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EF" w:rsidRPr="00594C94" w:rsidRDefault="00AE1EEF" w:rsidP="008F2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94">
        <w:rPr>
          <w:rFonts w:ascii="Times New Roman" w:hAnsi="Times New Roman" w:cs="Times New Roman"/>
          <w:b/>
          <w:sz w:val="28"/>
          <w:szCs w:val="28"/>
        </w:rPr>
        <w:t>201</w:t>
      </w:r>
      <w:r w:rsidR="00165527">
        <w:rPr>
          <w:rFonts w:ascii="Times New Roman" w:hAnsi="Times New Roman" w:cs="Times New Roman"/>
          <w:b/>
          <w:sz w:val="28"/>
          <w:szCs w:val="28"/>
        </w:rPr>
        <w:t>4</w:t>
      </w:r>
      <w:r w:rsidRPr="00594C94">
        <w:rPr>
          <w:rFonts w:ascii="Times New Roman" w:hAnsi="Times New Roman" w:cs="Times New Roman"/>
          <w:b/>
          <w:sz w:val="28"/>
          <w:szCs w:val="28"/>
        </w:rPr>
        <w:t xml:space="preserve"> MRHS Orchestra </w:t>
      </w:r>
      <w:r w:rsidR="008F27D4" w:rsidRPr="00594C94">
        <w:rPr>
          <w:rFonts w:ascii="Times New Roman" w:hAnsi="Times New Roman" w:cs="Times New Roman"/>
          <w:b/>
          <w:sz w:val="28"/>
          <w:szCs w:val="28"/>
        </w:rPr>
        <w:t xml:space="preserve">Senior </w:t>
      </w:r>
      <w:r w:rsidRPr="00594C94">
        <w:rPr>
          <w:rFonts w:ascii="Times New Roman" w:hAnsi="Times New Roman" w:cs="Times New Roman"/>
          <w:b/>
          <w:sz w:val="28"/>
          <w:szCs w:val="28"/>
        </w:rPr>
        <w:t>Scholarship Application</w:t>
      </w:r>
      <w:r w:rsidR="008F27D4" w:rsidRPr="00594C94">
        <w:rPr>
          <w:rFonts w:ascii="Times New Roman" w:hAnsi="Times New Roman" w:cs="Times New Roman"/>
          <w:b/>
          <w:sz w:val="28"/>
          <w:szCs w:val="28"/>
        </w:rPr>
        <w:t xml:space="preserve"> and Information</w:t>
      </w:r>
    </w:p>
    <w:p w:rsidR="000D0BE8" w:rsidRDefault="000D0BE8" w:rsidP="008F2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Deadline: </w:t>
      </w:r>
      <w:r w:rsidR="00594C94">
        <w:rPr>
          <w:rFonts w:ascii="Times New Roman" w:hAnsi="Times New Roman" w:cs="Times New Roman"/>
          <w:sz w:val="24"/>
          <w:szCs w:val="24"/>
        </w:rPr>
        <w:t xml:space="preserve">Wed. </w:t>
      </w:r>
      <w:r w:rsidR="00165527">
        <w:rPr>
          <w:rFonts w:ascii="Times New Roman" w:hAnsi="Times New Roman" w:cs="Times New Roman"/>
          <w:sz w:val="24"/>
          <w:szCs w:val="24"/>
        </w:rPr>
        <w:t>May 1, 2014</w:t>
      </w:r>
      <w:r>
        <w:rPr>
          <w:rFonts w:ascii="Times New Roman" w:hAnsi="Times New Roman" w:cs="Times New Roman"/>
          <w:sz w:val="24"/>
          <w:szCs w:val="24"/>
        </w:rPr>
        <w:t xml:space="preserve"> by 2:35pm</w:t>
      </w:r>
    </w:p>
    <w:p w:rsidR="000D0BE8" w:rsidRDefault="000D0BE8" w:rsidP="008F2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Interview: </w:t>
      </w:r>
      <w:r w:rsidR="00594C94">
        <w:rPr>
          <w:rFonts w:ascii="Times New Roman" w:hAnsi="Times New Roman" w:cs="Times New Roman"/>
          <w:sz w:val="24"/>
          <w:szCs w:val="24"/>
        </w:rPr>
        <w:t xml:space="preserve">Thurs. </w:t>
      </w:r>
      <w:r w:rsidR="00165527">
        <w:rPr>
          <w:rFonts w:ascii="Times New Roman" w:hAnsi="Times New Roman" w:cs="Times New Roman"/>
          <w:sz w:val="24"/>
          <w:szCs w:val="24"/>
        </w:rPr>
        <w:t>May 15, 2014, time TBA</w:t>
      </w:r>
    </w:p>
    <w:p w:rsidR="000D0BE8" w:rsidRPr="00165527" w:rsidRDefault="000D0BE8" w:rsidP="00AE1EEF">
      <w:pPr>
        <w:rPr>
          <w:rFonts w:ascii="Times New Roman" w:hAnsi="Times New Roman" w:cs="Times New Roman"/>
          <w:sz w:val="16"/>
          <w:szCs w:val="16"/>
        </w:rPr>
      </w:pPr>
    </w:p>
    <w:p w:rsidR="00A844F4" w:rsidRDefault="00A844F4" w:rsidP="00AE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Morton Ranch High School Orchestra Booster Organization will be providing two scholarships to be awarded </w:t>
      </w:r>
      <w:r w:rsidR="002C0F0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qualified seniors towards their college expenses.</w:t>
      </w:r>
      <w:r w:rsidR="00165527">
        <w:rPr>
          <w:rFonts w:ascii="Times New Roman" w:hAnsi="Times New Roman" w:cs="Times New Roman"/>
          <w:sz w:val="24"/>
          <w:szCs w:val="24"/>
        </w:rPr>
        <w:t xml:space="preserve"> One scholarship will be a general scholarship for $</w:t>
      </w:r>
      <w:proofErr w:type="gramStart"/>
      <w:r w:rsidR="00165527">
        <w:rPr>
          <w:rFonts w:ascii="Times New Roman" w:hAnsi="Times New Roman" w:cs="Times New Roman"/>
          <w:sz w:val="24"/>
          <w:szCs w:val="24"/>
        </w:rPr>
        <w:t>500,</w:t>
      </w:r>
      <w:proofErr w:type="gramEnd"/>
      <w:r w:rsidR="00165527">
        <w:rPr>
          <w:rFonts w:ascii="Times New Roman" w:hAnsi="Times New Roman" w:cs="Times New Roman"/>
          <w:sz w:val="24"/>
          <w:szCs w:val="24"/>
        </w:rPr>
        <w:t xml:space="preserve"> and the other a music scholarship for $1,000.</w:t>
      </w:r>
    </w:p>
    <w:p w:rsidR="000D0BE8" w:rsidRPr="00594C94" w:rsidRDefault="000D0BE8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Criteria for Application</w:t>
      </w:r>
    </w:p>
    <w:p w:rsidR="000D0BE8" w:rsidRDefault="000D0BE8" w:rsidP="000917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must be a MRHS Senior currently enrolled in the Orchestra program.</w:t>
      </w:r>
    </w:p>
    <w:p w:rsidR="000D0BE8" w:rsidRDefault="000D0BE8" w:rsidP="000917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</w:t>
      </w:r>
      <w:r w:rsidR="008F27D4">
        <w:rPr>
          <w:rFonts w:ascii="Times New Roman" w:hAnsi="Times New Roman" w:cs="Times New Roman"/>
          <w:sz w:val="24"/>
          <w:szCs w:val="24"/>
        </w:rPr>
        <w:t>must submit all materials to Ms</w:t>
      </w:r>
      <w:r>
        <w:rPr>
          <w:rFonts w:ascii="Times New Roman" w:hAnsi="Times New Roman" w:cs="Times New Roman"/>
          <w:sz w:val="24"/>
          <w:szCs w:val="24"/>
        </w:rPr>
        <w:t>. Gilliland before or on 5-1-1</w:t>
      </w:r>
      <w:r w:rsidR="001655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by 2:35pm</w:t>
      </w:r>
      <w:r w:rsidR="008F27D4">
        <w:rPr>
          <w:rFonts w:ascii="Times New Roman" w:hAnsi="Times New Roman" w:cs="Times New Roman"/>
          <w:sz w:val="24"/>
          <w:szCs w:val="24"/>
        </w:rPr>
        <w:t>.</w:t>
      </w:r>
    </w:p>
    <w:p w:rsidR="000D0BE8" w:rsidRDefault="000D0BE8" w:rsidP="000917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must participate in a </w:t>
      </w:r>
      <w:r w:rsidR="008F27D4">
        <w:rPr>
          <w:rFonts w:ascii="Times New Roman" w:hAnsi="Times New Roman" w:cs="Times New Roman"/>
          <w:sz w:val="24"/>
          <w:szCs w:val="24"/>
        </w:rPr>
        <w:t>10-15 minute</w:t>
      </w:r>
      <w:r>
        <w:rPr>
          <w:rFonts w:ascii="Times New Roman" w:hAnsi="Times New Roman" w:cs="Times New Roman"/>
          <w:sz w:val="24"/>
          <w:szCs w:val="24"/>
        </w:rPr>
        <w:t xml:space="preserve"> interview on May </w:t>
      </w:r>
      <w:r w:rsidR="00165527">
        <w:rPr>
          <w:rFonts w:ascii="Times New Roman" w:hAnsi="Times New Roman" w:cs="Times New Roman"/>
          <w:sz w:val="24"/>
          <w:szCs w:val="24"/>
        </w:rPr>
        <w:t>15</w:t>
      </w:r>
      <w:r w:rsidRPr="000D0B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4F4">
        <w:rPr>
          <w:rFonts w:ascii="Times New Roman" w:hAnsi="Times New Roman" w:cs="Times New Roman"/>
          <w:sz w:val="24"/>
          <w:szCs w:val="24"/>
        </w:rPr>
        <w:t>at MRHS.</w:t>
      </w:r>
    </w:p>
    <w:p w:rsidR="00091745" w:rsidRDefault="00091745" w:rsidP="000917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BE8" w:rsidRPr="00594C94" w:rsidRDefault="00A844F4" w:rsidP="0009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C94">
        <w:rPr>
          <w:rFonts w:ascii="Times New Roman" w:hAnsi="Times New Roman" w:cs="Times New Roman"/>
          <w:b/>
          <w:sz w:val="24"/>
          <w:szCs w:val="24"/>
        </w:rPr>
        <w:t>Application Process:</w:t>
      </w:r>
    </w:p>
    <w:p w:rsidR="00A844F4" w:rsidRDefault="00A844F4" w:rsidP="0009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must submit the following:</w:t>
      </w:r>
    </w:p>
    <w:p w:rsidR="00A844F4" w:rsidRPr="00A844F4" w:rsidRDefault="00A844F4" w:rsidP="00091745">
      <w:pPr>
        <w:pStyle w:val="Default"/>
        <w:ind w:left="1080" w:hanging="360"/>
        <w:rPr>
          <w:rFonts w:ascii="Times New Roman" w:hAnsi="Times New Roman" w:cs="Times New Roman"/>
        </w:rPr>
      </w:pPr>
      <w:r w:rsidRPr="00A844F4">
        <w:rPr>
          <w:rFonts w:ascii="Times New Roman" w:hAnsi="Times New Roman" w:cs="Times New Roman"/>
        </w:rPr>
        <w:t>1. Completed applicat</w:t>
      </w:r>
      <w:r>
        <w:rPr>
          <w:rFonts w:ascii="Times New Roman" w:hAnsi="Times New Roman" w:cs="Times New Roman"/>
        </w:rPr>
        <w:t>ion form (if handwritten,</w:t>
      </w:r>
      <w:r w:rsidRPr="00A844F4">
        <w:rPr>
          <w:rFonts w:ascii="Times New Roman" w:hAnsi="Times New Roman" w:cs="Times New Roman"/>
        </w:rPr>
        <w:t xml:space="preserve"> print legibly). </w:t>
      </w:r>
    </w:p>
    <w:p w:rsidR="00A844F4" w:rsidRPr="00A844F4" w:rsidRDefault="00A844F4" w:rsidP="00091745">
      <w:pPr>
        <w:pStyle w:val="Default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844F4">
        <w:rPr>
          <w:rFonts w:ascii="Times New Roman" w:hAnsi="Times New Roman" w:cs="Times New Roman"/>
        </w:rPr>
        <w:t xml:space="preserve">. Two (2) character references in the form of a letter of recommendation. </w:t>
      </w:r>
    </w:p>
    <w:p w:rsidR="00A844F4" w:rsidRDefault="00A844F4" w:rsidP="00091745">
      <w:pPr>
        <w:pStyle w:val="Default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844F4">
        <w:rPr>
          <w:rFonts w:ascii="Times New Roman" w:hAnsi="Times New Roman" w:cs="Times New Roman"/>
        </w:rPr>
        <w:t xml:space="preserve">. A copy of their most recent transcript with cumulative grade point average. </w:t>
      </w:r>
    </w:p>
    <w:p w:rsidR="002C0F05" w:rsidRPr="00A844F4" w:rsidRDefault="002C0F05" w:rsidP="00091745">
      <w:pPr>
        <w:pStyle w:val="Default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 formal resume to include academic, fine arts, and athletic high school achievements, as well as community service.</w:t>
      </w:r>
    </w:p>
    <w:p w:rsidR="002C0F05" w:rsidRDefault="002C0F05" w:rsidP="00091745">
      <w:pPr>
        <w:pStyle w:val="Default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844F4" w:rsidRPr="00A844F4">
        <w:rPr>
          <w:rFonts w:ascii="Times New Roman" w:hAnsi="Times New Roman" w:cs="Times New Roman"/>
        </w:rPr>
        <w:t xml:space="preserve">. </w:t>
      </w:r>
      <w:r w:rsidR="00A844F4">
        <w:rPr>
          <w:rFonts w:ascii="Times New Roman" w:hAnsi="Times New Roman" w:cs="Times New Roman"/>
        </w:rPr>
        <w:t>A personal essay</w:t>
      </w:r>
      <w:r w:rsidR="00091745">
        <w:rPr>
          <w:rFonts w:ascii="Times New Roman" w:hAnsi="Times New Roman" w:cs="Times New Roman"/>
        </w:rPr>
        <w:t xml:space="preserve">, typed, </w:t>
      </w:r>
      <w:r>
        <w:rPr>
          <w:rFonts w:ascii="Times New Roman" w:hAnsi="Times New Roman" w:cs="Times New Roman"/>
        </w:rPr>
        <w:t xml:space="preserve">not to exceed 2 pages double spaced. </w:t>
      </w:r>
    </w:p>
    <w:p w:rsidR="00A844F4" w:rsidRPr="00A844F4" w:rsidRDefault="00A844F4" w:rsidP="00091745">
      <w:pPr>
        <w:pStyle w:val="Default"/>
        <w:ind w:left="1080"/>
        <w:rPr>
          <w:rFonts w:ascii="Times New Roman" w:hAnsi="Times New Roman" w:cs="Times New Roman"/>
        </w:rPr>
      </w:pPr>
      <w:r w:rsidRPr="00A844F4">
        <w:rPr>
          <w:rFonts w:ascii="Times New Roman" w:hAnsi="Times New Roman" w:cs="Times New Roman"/>
        </w:rPr>
        <w:t xml:space="preserve">In your essay, please </w:t>
      </w:r>
      <w:r w:rsidR="002C0F05">
        <w:rPr>
          <w:rFonts w:ascii="Times New Roman" w:hAnsi="Times New Roman" w:cs="Times New Roman"/>
        </w:rPr>
        <w:t xml:space="preserve">address </w:t>
      </w:r>
      <w:r w:rsidR="00594C94">
        <w:rPr>
          <w:rFonts w:ascii="Times New Roman" w:hAnsi="Times New Roman" w:cs="Times New Roman"/>
        </w:rPr>
        <w:t xml:space="preserve">all of </w:t>
      </w:r>
      <w:r w:rsidR="002C0F05">
        <w:rPr>
          <w:rFonts w:ascii="Times New Roman" w:hAnsi="Times New Roman" w:cs="Times New Roman"/>
        </w:rPr>
        <w:t>the following points</w:t>
      </w:r>
      <w:r>
        <w:rPr>
          <w:rFonts w:ascii="Times New Roman" w:hAnsi="Times New Roman" w:cs="Times New Roman"/>
        </w:rPr>
        <w:t>:</w:t>
      </w:r>
    </w:p>
    <w:p w:rsidR="002C0F05" w:rsidRPr="002C0F05" w:rsidRDefault="002C0F05" w:rsidP="00091745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What qualities and skills have you learned in orchestra? </w:t>
      </w:r>
    </w:p>
    <w:p w:rsidR="00A844F4" w:rsidRPr="002C0F05" w:rsidRDefault="002C0F05" w:rsidP="00091745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How will those qualities and skills specifically help you in your future endeavors? </w:t>
      </w:r>
    </w:p>
    <w:p w:rsidR="002C0F05" w:rsidRPr="00A844F4" w:rsidRDefault="002C0F05" w:rsidP="00091745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How does music help the world?</w:t>
      </w:r>
    </w:p>
    <w:p w:rsidR="002C0F05" w:rsidRDefault="002C0F05" w:rsidP="002C0F05">
      <w:pPr>
        <w:pStyle w:val="Default"/>
        <w:rPr>
          <w:rFonts w:ascii="Times New Roman" w:hAnsi="Times New Roman" w:cs="Times New Roman"/>
        </w:rPr>
      </w:pPr>
    </w:p>
    <w:p w:rsidR="00A844F4" w:rsidRPr="00594C94" w:rsidRDefault="00594C94" w:rsidP="00A844F4">
      <w:pPr>
        <w:pStyle w:val="Default"/>
        <w:rPr>
          <w:rFonts w:ascii="Times New Roman" w:hAnsi="Times New Roman" w:cs="Times New Roman"/>
          <w:b/>
        </w:rPr>
      </w:pPr>
      <w:r w:rsidRPr="00594C94">
        <w:rPr>
          <w:rFonts w:ascii="Times New Roman" w:hAnsi="Times New Roman" w:cs="Times New Roman"/>
          <w:b/>
        </w:rPr>
        <w:t>Interview:</w:t>
      </w:r>
    </w:p>
    <w:p w:rsidR="00594C94" w:rsidRDefault="00594C94" w:rsidP="00A844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Applicants will have a brief interview with a panel of three judges who will each ask one question. Interviews will last between 10-15 minutes each and will be anonymous. Applicants will arrive on the evening of May </w:t>
      </w:r>
      <w:r w:rsidR="00165527">
        <w:rPr>
          <w:rFonts w:ascii="Times New Roman" w:hAnsi="Times New Roman" w:cs="Times New Roman"/>
        </w:rPr>
        <w:t>15</w:t>
      </w:r>
      <w:r w:rsidRPr="00594C9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will be given a number. Interviews will take place in the orchestra room. Interviewees are expected to dress formally.</w:t>
      </w:r>
    </w:p>
    <w:p w:rsidR="00594C94" w:rsidRDefault="00594C94" w:rsidP="00A844F4">
      <w:pPr>
        <w:pStyle w:val="Default"/>
        <w:rPr>
          <w:rFonts w:ascii="Times New Roman" w:hAnsi="Times New Roman" w:cs="Times New Roman"/>
        </w:rPr>
      </w:pPr>
    </w:p>
    <w:p w:rsidR="00594C94" w:rsidRDefault="00594C94" w:rsidP="00091745">
      <w:pPr>
        <w:pStyle w:val="Default"/>
        <w:rPr>
          <w:rFonts w:ascii="Times New Roman" w:hAnsi="Times New Roman" w:cs="Times New Roman"/>
          <w:b/>
        </w:rPr>
      </w:pPr>
      <w:r w:rsidRPr="00594C94">
        <w:rPr>
          <w:rFonts w:ascii="Times New Roman" w:hAnsi="Times New Roman" w:cs="Times New Roman"/>
          <w:b/>
        </w:rPr>
        <w:t>Winners:</w:t>
      </w:r>
    </w:p>
    <w:p w:rsidR="00594C94" w:rsidRDefault="00594C94" w:rsidP="000917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panel of three judges will score each candidate according to their materials (complete application and quality of writing), as well as provide a score for the interview responses (degree of poise, professionalism, depth of responses, and merit). Scores will be tallied and the top two candidates will be awarded the scholarship. </w:t>
      </w:r>
    </w:p>
    <w:p w:rsidR="00594C94" w:rsidRDefault="00594C94" w:rsidP="000917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Winners of the MRHS Orchestra Booster Organization Scholarships will be announced at the final Spring Orchestra Concert Tues. May 2</w:t>
      </w:r>
      <w:r w:rsidR="00165527">
        <w:rPr>
          <w:rFonts w:ascii="Times New Roman" w:hAnsi="Times New Roman" w:cs="Times New Roman"/>
        </w:rPr>
        <w:t>0</w:t>
      </w:r>
      <w:r w:rsidR="00165527" w:rsidRPr="0016552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which will be held in the PAC at 7pm. </w:t>
      </w:r>
    </w:p>
    <w:p w:rsidR="00594C94" w:rsidRDefault="00594C94" w:rsidP="00A844F4">
      <w:pPr>
        <w:pStyle w:val="Default"/>
        <w:rPr>
          <w:rFonts w:ascii="Times New Roman" w:hAnsi="Times New Roman" w:cs="Times New Roman"/>
        </w:rPr>
      </w:pPr>
    </w:p>
    <w:p w:rsidR="00594C94" w:rsidRPr="00091745" w:rsidRDefault="00594C94" w:rsidP="00A844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373D8">
        <w:rPr>
          <w:rFonts w:ascii="Times New Roman" w:hAnsi="Times New Roman" w:cs="Times New Roman"/>
          <w:b/>
          <w:sz w:val="22"/>
          <w:szCs w:val="22"/>
        </w:rPr>
        <w:t>Note:</w:t>
      </w:r>
      <w:r w:rsidRPr="00091745">
        <w:rPr>
          <w:rFonts w:ascii="Times New Roman" w:hAnsi="Times New Roman" w:cs="Times New Roman"/>
          <w:sz w:val="22"/>
          <w:szCs w:val="22"/>
        </w:rPr>
        <w:t xml:space="preserve"> Scholarships will only be awarded and considered for students who have completed the application process and have provided all required materials. Missing items will result in lowered scores. </w:t>
      </w:r>
      <w:r w:rsidR="00091745" w:rsidRPr="00091745">
        <w:rPr>
          <w:rFonts w:ascii="Times New Roman" w:hAnsi="Times New Roman" w:cs="Times New Roman"/>
          <w:sz w:val="22"/>
          <w:szCs w:val="22"/>
        </w:rPr>
        <w:t xml:space="preserve">Scholarships may not be awarded even in the case of completed applications and interviews if the judges feel that </w:t>
      </w:r>
      <w:r w:rsidR="00091745">
        <w:rPr>
          <w:rFonts w:ascii="Times New Roman" w:hAnsi="Times New Roman" w:cs="Times New Roman"/>
          <w:sz w:val="22"/>
          <w:szCs w:val="22"/>
        </w:rPr>
        <w:t xml:space="preserve">a high enough standard has not been met. </w:t>
      </w:r>
      <w:r w:rsidR="00091745" w:rsidRPr="00091745">
        <w:rPr>
          <w:rFonts w:ascii="Times New Roman" w:hAnsi="Times New Roman" w:cs="Times New Roman"/>
          <w:sz w:val="22"/>
          <w:szCs w:val="22"/>
        </w:rPr>
        <w:t xml:space="preserve"> </w:t>
      </w:r>
      <w:r w:rsidRPr="000917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5527" w:rsidRDefault="00165527" w:rsidP="00AE1EEF">
      <w:pPr>
        <w:rPr>
          <w:rFonts w:ascii="Times New Roman" w:hAnsi="Times New Roman" w:cs="Times New Roman"/>
          <w:b/>
          <w:sz w:val="24"/>
          <w:szCs w:val="24"/>
        </w:rPr>
      </w:pPr>
    </w:p>
    <w:p w:rsidR="00BD4C55" w:rsidRDefault="00BD4C55" w:rsidP="00AE1E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6552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MRHS Orchestra Booster Organization Scholarship Application Page and Checklist</w:t>
      </w:r>
    </w:p>
    <w:p w:rsidR="00BD4C55" w:rsidRDefault="00BD4C55" w:rsidP="00AE1EEF">
      <w:pPr>
        <w:rPr>
          <w:rFonts w:ascii="Times New Roman" w:hAnsi="Times New Roman" w:cs="Times New Roman"/>
          <w:b/>
          <w:sz w:val="24"/>
          <w:szCs w:val="24"/>
        </w:rPr>
      </w:pPr>
    </w:p>
    <w:p w:rsidR="00AE1EEF" w:rsidRDefault="00091745" w:rsidP="00AE1EEF">
      <w:pPr>
        <w:rPr>
          <w:rFonts w:ascii="Times New Roman" w:hAnsi="Times New Roman" w:cs="Times New Roman"/>
          <w:sz w:val="24"/>
          <w:szCs w:val="24"/>
        </w:rPr>
      </w:pPr>
      <w:r w:rsidRPr="00BD4C55">
        <w:rPr>
          <w:rFonts w:ascii="Times New Roman" w:hAnsi="Times New Roman" w:cs="Times New Roman"/>
          <w:b/>
          <w:sz w:val="24"/>
          <w:szCs w:val="24"/>
        </w:rPr>
        <w:t>Name:</w:t>
      </w:r>
      <w:r w:rsidR="00BD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D4C55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BD4C55">
        <w:rPr>
          <w:rFonts w:ascii="Times New Roman" w:hAnsi="Times New Roman" w:cs="Times New Roman"/>
          <w:sz w:val="24"/>
          <w:szCs w:val="24"/>
        </w:rPr>
        <w:tab/>
      </w:r>
      <w:r w:rsidRPr="00BD4C55">
        <w:rPr>
          <w:rFonts w:ascii="Times New Roman" w:hAnsi="Times New Roman" w:cs="Times New Roman"/>
          <w:b/>
          <w:sz w:val="24"/>
          <w:szCs w:val="24"/>
        </w:rPr>
        <w:t>Age</w:t>
      </w:r>
      <w:proofErr w:type="gramStart"/>
      <w:r w:rsidRPr="00BD4C55">
        <w:rPr>
          <w:rFonts w:ascii="Times New Roman" w:hAnsi="Times New Roman" w:cs="Times New Roman"/>
          <w:b/>
          <w:sz w:val="24"/>
          <w:szCs w:val="24"/>
        </w:rPr>
        <w:t>:</w:t>
      </w:r>
      <w:r w:rsidR="00BD4C5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D4C55">
        <w:rPr>
          <w:rFonts w:ascii="Times New Roman" w:hAnsi="Times New Roman" w:cs="Times New Roman"/>
          <w:sz w:val="24"/>
          <w:szCs w:val="24"/>
        </w:rPr>
        <w:t xml:space="preserve">_____   </w:t>
      </w:r>
      <w:r w:rsidRPr="00BD4C55">
        <w:rPr>
          <w:rFonts w:ascii="Times New Roman" w:hAnsi="Times New Roman" w:cs="Times New Roman"/>
          <w:b/>
          <w:sz w:val="24"/>
          <w:szCs w:val="24"/>
        </w:rPr>
        <w:t>Class Period: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D4C55">
        <w:rPr>
          <w:rFonts w:ascii="Times New Roman" w:hAnsi="Times New Roman" w:cs="Times New Roman"/>
          <w:sz w:val="24"/>
          <w:szCs w:val="24"/>
        </w:rPr>
        <w:t xml:space="preserve">  </w:t>
      </w:r>
      <w:r w:rsidR="00BD4C55" w:rsidRPr="00BD4C55">
        <w:rPr>
          <w:rFonts w:ascii="Times New Roman" w:hAnsi="Times New Roman" w:cs="Times New Roman"/>
          <w:b/>
          <w:sz w:val="24"/>
          <w:szCs w:val="24"/>
        </w:rPr>
        <w:t>Date:</w:t>
      </w:r>
      <w:r w:rsidR="00BD4C55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091745" w:rsidRDefault="00091745" w:rsidP="00AE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years in orchestra</w:t>
      </w:r>
      <w:r w:rsidR="00BD4C55">
        <w:rPr>
          <w:rFonts w:ascii="Times New Roman" w:hAnsi="Times New Roman" w:cs="Times New Roman"/>
          <w:sz w:val="24"/>
          <w:szCs w:val="24"/>
        </w:rPr>
        <w:t xml:space="preserve"> (JH and HS)</w:t>
      </w:r>
      <w:r>
        <w:rPr>
          <w:rFonts w:ascii="Times New Roman" w:hAnsi="Times New Roman" w:cs="Times New Roman"/>
          <w:sz w:val="24"/>
          <w:szCs w:val="24"/>
        </w:rPr>
        <w:t>: ________</w:t>
      </w:r>
    </w:p>
    <w:p w:rsidR="00091745" w:rsidRDefault="00091745" w:rsidP="00AE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names of the orchestras that you have participated: __________</w:t>
      </w:r>
    </w:p>
    <w:p w:rsidR="00091745" w:rsidRDefault="00091745" w:rsidP="00AE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participated in full orchestra? Yes or No</w:t>
      </w:r>
      <w:r>
        <w:rPr>
          <w:rFonts w:ascii="Times New Roman" w:hAnsi="Times New Roman" w:cs="Times New Roman"/>
          <w:sz w:val="24"/>
          <w:szCs w:val="24"/>
        </w:rPr>
        <w:tab/>
        <w:t>If yes, how many years? _____</w:t>
      </w:r>
    </w:p>
    <w:p w:rsidR="00091745" w:rsidRDefault="00091745" w:rsidP="00AE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participated in solo and ensemble? Yes or No</w:t>
      </w:r>
      <w:r>
        <w:rPr>
          <w:rFonts w:ascii="Times New Roman" w:hAnsi="Times New Roman" w:cs="Times New Roman"/>
          <w:sz w:val="24"/>
          <w:szCs w:val="24"/>
        </w:rPr>
        <w:tab/>
        <w:t>If yes, how many years? ____</w:t>
      </w:r>
    </w:p>
    <w:p w:rsidR="00BD4C55" w:rsidRDefault="00BD4C55" w:rsidP="00AE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colleges that you have applied to:</w:t>
      </w:r>
    </w:p>
    <w:p w:rsidR="00BD4C55" w:rsidRDefault="00BD4C55" w:rsidP="00BD4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D4C55" w:rsidRDefault="00BD4C55" w:rsidP="00BD4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D4C55" w:rsidRDefault="00BD4C55" w:rsidP="00AE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D4C55" w:rsidRDefault="00BD4C55" w:rsidP="00AE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91745" w:rsidRDefault="00BD4C55" w:rsidP="00AE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accepted to a college yet? Yes or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 yes, which one? ______________</w:t>
      </w:r>
    </w:p>
    <w:p w:rsidR="00BD4C55" w:rsidRDefault="00BD4C55" w:rsidP="00AE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prospective major? __________________________</w:t>
      </w:r>
    </w:p>
    <w:p w:rsidR="00BD4C55" w:rsidRDefault="00BD4C55" w:rsidP="00AE1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prospective career? __________________________</w:t>
      </w:r>
    </w:p>
    <w:p w:rsidR="00BD4C55" w:rsidRDefault="00BD4C55" w:rsidP="00BD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that your application contains all of the following:</w:t>
      </w:r>
    </w:p>
    <w:p w:rsidR="00BD4C55" w:rsidRDefault="00BD4C55" w:rsidP="00BD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</w:t>
      </w:r>
    </w:p>
    <w:p w:rsidR="00BD4C55" w:rsidRPr="00A844F4" w:rsidRDefault="00BD4C55" w:rsidP="00BD4C55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</w:t>
      </w:r>
      <w:r w:rsidRPr="00A844F4">
        <w:rPr>
          <w:rFonts w:ascii="Times New Roman" w:hAnsi="Times New Roman" w:cs="Times New Roman"/>
        </w:rPr>
        <w:t>1.</w:t>
      </w:r>
      <w:proofErr w:type="gramEnd"/>
      <w:r w:rsidRPr="00A844F4">
        <w:rPr>
          <w:rFonts w:ascii="Times New Roman" w:hAnsi="Times New Roman" w:cs="Times New Roman"/>
        </w:rPr>
        <w:t xml:space="preserve"> Completed applicat</w:t>
      </w:r>
      <w:r>
        <w:rPr>
          <w:rFonts w:ascii="Times New Roman" w:hAnsi="Times New Roman" w:cs="Times New Roman"/>
        </w:rPr>
        <w:t>ion form (if handwritten,</w:t>
      </w:r>
      <w:r w:rsidRPr="00A844F4">
        <w:rPr>
          <w:rFonts w:ascii="Times New Roman" w:hAnsi="Times New Roman" w:cs="Times New Roman"/>
        </w:rPr>
        <w:t xml:space="preserve"> print legibly). </w:t>
      </w:r>
    </w:p>
    <w:p w:rsidR="00BD4C55" w:rsidRPr="00A844F4" w:rsidRDefault="00BD4C55" w:rsidP="00BD4C55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______2</w:t>
      </w:r>
      <w:r w:rsidRPr="00A844F4">
        <w:rPr>
          <w:rFonts w:ascii="Times New Roman" w:hAnsi="Times New Roman" w:cs="Times New Roman"/>
        </w:rPr>
        <w:t>.</w:t>
      </w:r>
      <w:proofErr w:type="gramEnd"/>
      <w:r w:rsidRPr="00A844F4">
        <w:rPr>
          <w:rFonts w:ascii="Times New Roman" w:hAnsi="Times New Roman" w:cs="Times New Roman"/>
        </w:rPr>
        <w:t xml:space="preserve"> Two (2) character references in the form of a letter of recommendation. </w:t>
      </w:r>
    </w:p>
    <w:p w:rsidR="00BD4C55" w:rsidRDefault="00BD4C55" w:rsidP="00BD4C55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______3</w:t>
      </w:r>
      <w:r w:rsidRPr="00A844F4">
        <w:rPr>
          <w:rFonts w:ascii="Times New Roman" w:hAnsi="Times New Roman" w:cs="Times New Roman"/>
        </w:rPr>
        <w:t>.</w:t>
      </w:r>
      <w:proofErr w:type="gramEnd"/>
      <w:r w:rsidRPr="00A844F4">
        <w:rPr>
          <w:rFonts w:ascii="Times New Roman" w:hAnsi="Times New Roman" w:cs="Times New Roman"/>
        </w:rPr>
        <w:t xml:space="preserve"> </w:t>
      </w:r>
      <w:proofErr w:type="gramStart"/>
      <w:r w:rsidRPr="00A844F4">
        <w:rPr>
          <w:rFonts w:ascii="Times New Roman" w:hAnsi="Times New Roman" w:cs="Times New Roman"/>
        </w:rPr>
        <w:t>A copy of their most recent transcript with cumulative grade point average.</w:t>
      </w:r>
      <w:proofErr w:type="gramEnd"/>
      <w:r w:rsidRPr="00A844F4">
        <w:rPr>
          <w:rFonts w:ascii="Times New Roman" w:hAnsi="Times New Roman" w:cs="Times New Roman"/>
        </w:rPr>
        <w:t xml:space="preserve"> </w:t>
      </w:r>
    </w:p>
    <w:p w:rsidR="00BD4C55" w:rsidRPr="00A844F4" w:rsidRDefault="00BD4C55" w:rsidP="00BD4C55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______4.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 formal resume to include academic, fine arts, and athletic high school achievements,  </w:t>
      </w:r>
      <w:r>
        <w:rPr>
          <w:rFonts w:ascii="Times New Roman" w:hAnsi="Times New Roman" w:cs="Times New Roman"/>
        </w:rPr>
        <w:tab/>
        <w:t>as well as community service.</w:t>
      </w:r>
      <w:proofErr w:type="gramEnd"/>
    </w:p>
    <w:p w:rsidR="00BD4C55" w:rsidRDefault="00BD4C55" w:rsidP="00BD4C55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______5</w:t>
      </w:r>
      <w:r w:rsidRPr="00A844F4">
        <w:rPr>
          <w:rFonts w:ascii="Times New Roman" w:hAnsi="Times New Roman" w:cs="Times New Roman"/>
        </w:rPr>
        <w:t>.</w:t>
      </w:r>
      <w:proofErr w:type="gramEnd"/>
      <w:r w:rsidRPr="00A844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personal essay, typed, not to exceed 2 pages double spaced. </w:t>
      </w:r>
    </w:p>
    <w:p w:rsidR="00BD4C55" w:rsidRDefault="00BD4C55" w:rsidP="00BD4C55">
      <w:pPr>
        <w:pStyle w:val="Default"/>
        <w:rPr>
          <w:rFonts w:ascii="Times New Roman" w:hAnsi="Times New Roman" w:cs="Times New Roman"/>
        </w:rPr>
      </w:pPr>
    </w:p>
    <w:p w:rsidR="00BD4C55" w:rsidRPr="00A844F4" w:rsidRDefault="00BD4C55" w:rsidP="00BD4C55">
      <w:pPr>
        <w:pStyle w:val="Default"/>
        <w:ind w:left="1080"/>
        <w:rPr>
          <w:rFonts w:ascii="Times New Roman" w:hAnsi="Times New Roman" w:cs="Times New Roman"/>
        </w:rPr>
      </w:pPr>
      <w:r w:rsidRPr="00A844F4">
        <w:rPr>
          <w:rFonts w:ascii="Times New Roman" w:hAnsi="Times New Roman" w:cs="Times New Roman"/>
        </w:rPr>
        <w:t xml:space="preserve">In your essay, please </w:t>
      </w:r>
      <w:r>
        <w:rPr>
          <w:rFonts w:ascii="Times New Roman" w:hAnsi="Times New Roman" w:cs="Times New Roman"/>
        </w:rPr>
        <w:t>address all of the following points:</w:t>
      </w:r>
    </w:p>
    <w:p w:rsidR="00BD4C55" w:rsidRPr="002C0F05" w:rsidRDefault="00BD4C55" w:rsidP="00BD4C55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What qualities and skills have you learned in orchestra? </w:t>
      </w:r>
    </w:p>
    <w:p w:rsidR="00BD4C55" w:rsidRPr="002C0F05" w:rsidRDefault="00BD4C55" w:rsidP="00BD4C55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How will those qualities and skills specifically help you in your future endeavors? </w:t>
      </w:r>
    </w:p>
    <w:p w:rsidR="00BD4C55" w:rsidRPr="00A844F4" w:rsidRDefault="00BD4C55" w:rsidP="00BD4C55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BD4C55">
        <w:rPr>
          <w:rFonts w:ascii="Times New Roman" w:hAnsi="Times New Roman" w:cs="Times New Roman"/>
          <w:b/>
          <w:bCs/>
          <w:i/>
          <w:iCs/>
        </w:rPr>
        <w:t>How does music help the world?</w:t>
      </w:r>
    </w:p>
    <w:sectPr w:rsidR="00BD4C55" w:rsidRPr="00A844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DA" w:rsidRDefault="00CA70DA" w:rsidP="001373D8">
      <w:pPr>
        <w:spacing w:after="0" w:line="240" w:lineRule="auto"/>
      </w:pPr>
      <w:r>
        <w:separator/>
      </w:r>
    </w:p>
  </w:endnote>
  <w:endnote w:type="continuationSeparator" w:id="0">
    <w:p w:rsidR="00CA70DA" w:rsidRDefault="00CA70DA" w:rsidP="0013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DA" w:rsidRDefault="00CA70DA" w:rsidP="001373D8">
      <w:pPr>
        <w:spacing w:after="0" w:line="240" w:lineRule="auto"/>
      </w:pPr>
      <w:r>
        <w:separator/>
      </w:r>
    </w:p>
  </w:footnote>
  <w:footnote w:type="continuationSeparator" w:id="0">
    <w:p w:rsidR="00CA70DA" w:rsidRDefault="00CA70DA" w:rsidP="0013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D8" w:rsidRDefault="001373D8">
    <w:pPr>
      <w:pStyle w:val="Header"/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 wp14:anchorId="54DD2F30" wp14:editId="68512580">
          <wp:extent cx="1219200" cy="507289"/>
          <wp:effectExtent l="0" t="0" r="0" b="7620"/>
          <wp:docPr id="2" name="rg_hi" descr="http://t0.gstatic.com/images?q=tbn:ANd9GcR5oT6TsIavTuywm3sklYpsxAnR8as1ytET4IpBszhrZuycAexEu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R5oT6TsIavTuywm3sklYpsxAnR8as1ytET4IpBszhrZuycAexEu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062" cy="508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078"/>
    <w:multiLevelType w:val="hybridMultilevel"/>
    <w:tmpl w:val="4618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02AE"/>
    <w:multiLevelType w:val="hybridMultilevel"/>
    <w:tmpl w:val="4AD0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17CD"/>
    <w:multiLevelType w:val="hybridMultilevel"/>
    <w:tmpl w:val="827A0C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51F225C"/>
    <w:multiLevelType w:val="hybridMultilevel"/>
    <w:tmpl w:val="DAC6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EF"/>
    <w:rsid w:val="00091745"/>
    <w:rsid w:val="000D0BE8"/>
    <w:rsid w:val="001373D8"/>
    <w:rsid w:val="00165527"/>
    <w:rsid w:val="002C0F05"/>
    <w:rsid w:val="00594C94"/>
    <w:rsid w:val="008F27D4"/>
    <w:rsid w:val="00A844F4"/>
    <w:rsid w:val="00AE1EEF"/>
    <w:rsid w:val="00BD4C55"/>
    <w:rsid w:val="00CA70DA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E8"/>
    <w:pPr>
      <w:ind w:left="720"/>
      <w:contextualSpacing/>
    </w:pPr>
  </w:style>
  <w:style w:type="paragraph" w:customStyle="1" w:styleId="Default">
    <w:name w:val="Default"/>
    <w:rsid w:val="00A84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7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D8"/>
  </w:style>
  <w:style w:type="paragraph" w:styleId="Footer">
    <w:name w:val="footer"/>
    <w:basedOn w:val="Normal"/>
    <w:link w:val="FooterChar"/>
    <w:uiPriority w:val="99"/>
    <w:unhideWhenUsed/>
    <w:rsid w:val="00137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D8"/>
  </w:style>
  <w:style w:type="paragraph" w:styleId="BalloonText">
    <w:name w:val="Balloon Text"/>
    <w:basedOn w:val="Normal"/>
    <w:link w:val="BalloonTextChar"/>
    <w:uiPriority w:val="99"/>
    <w:semiHidden/>
    <w:unhideWhenUsed/>
    <w:rsid w:val="0013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E8"/>
    <w:pPr>
      <w:ind w:left="720"/>
      <w:contextualSpacing/>
    </w:pPr>
  </w:style>
  <w:style w:type="paragraph" w:customStyle="1" w:styleId="Default">
    <w:name w:val="Default"/>
    <w:rsid w:val="00A84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7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D8"/>
  </w:style>
  <w:style w:type="paragraph" w:styleId="Footer">
    <w:name w:val="footer"/>
    <w:basedOn w:val="Normal"/>
    <w:link w:val="FooterChar"/>
    <w:uiPriority w:val="99"/>
    <w:unhideWhenUsed/>
    <w:rsid w:val="00137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D8"/>
  </w:style>
  <w:style w:type="paragraph" w:styleId="BalloonText">
    <w:name w:val="Balloon Text"/>
    <w:basedOn w:val="Normal"/>
    <w:link w:val="BalloonTextChar"/>
    <w:uiPriority w:val="99"/>
    <w:semiHidden/>
    <w:unhideWhenUsed/>
    <w:rsid w:val="0013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q=music&amp;hl=en&amp;safe=active&amp;sa=X&amp;tbo=d&amp;biw=1295&amp;bih=811&amp;tbm=isch&amp;tbnid=eR8Qz_6TV6TB5M:&amp;imgrefurl=http://www.utc.edu/Academic/Music/Events.php&amp;docid=T3i2NqhBFdBF3M&amp;imgurl=http://www.utc.edu/Music/images/Events/musicalnotes.jpg&amp;w=433&amp;h=277&amp;ei=fcYBUfK3H-yQyQHJ3YDADA&amp;zoom=1&amp;iact=hc&amp;vpx=198&amp;vpy=285&amp;dur=394&amp;hovh=179&amp;hovw=281&amp;tx=159&amp;ty=62&amp;sig=111868484648220113475&amp;page=2&amp;tbnh=138&amp;tbnw=219&amp;start=32&amp;ndsp=31&amp;ved=1t:429,r:52,s:0,i: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Gilliland, Renee, N</dc:creator>
  <cp:lastModifiedBy>Gilliland, Renee, N</cp:lastModifiedBy>
  <cp:revision>3</cp:revision>
  <dcterms:created xsi:type="dcterms:W3CDTF">2013-01-24T23:45:00Z</dcterms:created>
  <dcterms:modified xsi:type="dcterms:W3CDTF">2014-01-16T02:23:00Z</dcterms:modified>
</cp:coreProperties>
</file>